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91BE" w14:textId="77777777" w:rsidR="001A742A" w:rsidRPr="001A742A" w:rsidRDefault="001A742A" w:rsidP="001A742A">
      <w:pPr>
        <w:rPr>
          <w:b/>
          <w:bCs/>
        </w:rPr>
      </w:pPr>
      <w:r w:rsidRPr="001A742A">
        <w:rPr>
          <w:b/>
          <w:bCs/>
        </w:rPr>
        <w:t>Job Description: Aerospace Program Manager</w:t>
      </w:r>
    </w:p>
    <w:p w14:paraId="430CC5B8" w14:textId="77777777" w:rsidR="001A742A" w:rsidRPr="001A742A" w:rsidRDefault="001A742A" w:rsidP="001A742A">
      <w:pPr>
        <w:rPr>
          <w:b/>
          <w:bCs/>
        </w:rPr>
      </w:pPr>
      <w:r w:rsidRPr="001A742A">
        <w:rPr>
          <w:b/>
          <w:bCs/>
        </w:rPr>
        <w:t>Job Overview:</w:t>
      </w:r>
    </w:p>
    <w:p w14:paraId="5C09F7FD" w14:textId="77777777" w:rsidR="001A742A" w:rsidRPr="001A742A" w:rsidRDefault="001A742A" w:rsidP="001A742A">
      <w:r w:rsidRPr="001A742A">
        <w:t>We are looking for a dynamic and experienced Aerospace Program Manager to lead and oversee aerospace projects from inception to completion. The Aerospace Program Manager will be responsible for planning, executing, and delivering projects on time and within budget, while ensuring compliance with quality standards and customer requirements. The ideal candidate will have a strong background in aerospace engineering, project management, and a proven track record of successfully managing complex programs.</w:t>
      </w:r>
    </w:p>
    <w:p w14:paraId="057B9515" w14:textId="77777777" w:rsidR="001A742A" w:rsidRPr="001A742A" w:rsidRDefault="001A742A" w:rsidP="001A742A">
      <w:pPr>
        <w:rPr>
          <w:b/>
          <w:bCs/>
        </w:rPr>
      </w:pPr>
      <w:r w:rsidRPr="001A742A">
        <w:rPr>
          <w:b/>
          <w:bCs/>
        </w:rPr>
        <w:t>Responsibilities:</w:t>
      </w:r>
    </w:p>
    <w:p w14:paraId="7112F6E1" w14:textId="77777777" w:rsidR="001A742A" w:rsidRPr="001A742A" w:rsidRDefault="001A742A" w:rsidP="001A742A">
      <w:pPr>
        <w:numPr>
          <w:ilvl w:val="0"/>
          <w:numId w:val="1"/>
        </w:numPr>
      </w:pPr>
      <w:r w:rsidRPr="001A742A">
        <w:t>Lead and manage aerospace programs, including defining project scope, objectives, and deliverables in collaboration with stakeholders.</w:t>
      </w:r>
    </w:p>
    <w:p w14:paraId="7F96150A" w14:textId="77777777" w:rsidR="001A742A" w:rsidRPr="001A742A" w:rsidRDefault="001A742A" w:rsidP="001A742A">
      <w:pPr>
        <w:numPr>
          <w:ilvl w:val="0"/>
          <w:numId w:val="1"/>
        </w:numPr>
      </w:pPr>
      <w:r w:rsidRPr="001A742A">
        <w:t>Develop and maintain detailed project plans, budgets, schedules, and resource allocation to ensure successful project execution.</w:t>
      </w:r>
    </w:p>
    <w:p w14:paraId="3BB211DA" w14:textId="77777777" w:rsidR="001A742A" w:rsidRPr="001A742A" w:rsidRDefault="001A742A" w:rsidP="001A742A">
      <w:pPr>
        <w:numPr>
          <w:ilvl w:val="0"/>
          <w:numId w:val="1"/>
        </w:numPr>
      </w:pPr>
      <w:r w:rsidRPr="001A742A">
        <w:t>Coordinate cross-functional teams, including engineering, manufacturing, quality assurance, and procurement, to meet project milestones and deliverables.</w:t>
      </w:r>
    </w:p>
    <w:p w14:paraId="39639D5B" w14:textId="77777777" w:rsidR="001A742A" w:rsidRPr="001A742A" w:rsidRDefault="001A742A" w:rsidP="001A742A">
      <w:pPr>
        <w:numPr>
          <w:ilvl w:val="0"/>
          <w:numId w:val="1"/>
        </w:numPr>
      </w:pPr>
      <w:r w:rsidRPr="001A742A">
        <w:t>Monitor project progress, identify risks and issues, and implement corrective actions to keep projects on track.</w:t>
      </w:r>
    </w:p>
    <w:p w14:paraId="3D9878A3" w14:textId="77777777" w:rsidR="001A742A" w:rsidRPr="001A742A" w:rsidRDefault="001A742A" w:rsidP="001A742A">
      <w:pPr>
        <w:numPr>
          <w:ilvl w:val="0"/>
          <w:numId w:val="1"/>
        </w:numPr>
      </w:pPr>
      <w:r w:rsidRPr="001A742A">
        <w:t>Communicate project status, updates, and key milestones to stakeholders, including customers, senior management, and team members.</w:t>
      </w:r>
    </w:p>
    <w:p w14:paraId="1D58D11F" w14:textId="77777777" w:rsidR="001A742A" w:rsidRPr="001A742A" w:rsidRDefault="001A742A" w:rsidP="001A742A">
      <w:pPr>
        <w:numPr>
          <w:ilvl w:val="0"/>
          <w:numId w:val="1"/>
        </w:numPr>
      </w:pPr>
      <w:r w:rsidRPr="001A742A">
        <w:t>Ensure compliance with aerospace industry regulations, quality standards, and customer specifications throughout the project lifecycle.</w:t>
      </w:r>
    </w:p>
    <w:p w14:paraId="735B45CF" w14:textId="77777777" w:rsidR="001A742A" w:rsidRPr="001A742A" w:rsidRDefault="001A742A" w:rsidP="001A742A">
      <w:pPr>
        <w:numPr>
          <w:ilvl w:val="0"/>
          <w:numId w:val="1"/>
        </w:numPr>
      </w:pPr>
      <w:r w:rsidRPr="001A742A">
        <w:t>Drive continuous improvement initiatives, lessons learned, and best practices to enhance program management processes and outcomes.</w:t>
      </w:r>
    </w:p>
    <w:p w14:paraId="0F921535" w14:textId="77777777" w:rsidR="001A742A" w:rsidRPr="001A742A" w:rsidRDefault="001A742A" w:rsidP="001A742A">
      <w:pPr>
        <w:rPr>
          <w:b/>
          <w:bCs/>
        </w:rPr>
      </w:pPr>
      <w:r w:rsidRPr="001A742A">
        <w:rPr>
          <w:b/>
          <w:bCs/>
        </w:rPr>
        <w:t>Requirements:</w:t>
      </w:r>
    </w:p>
    <w:p w14:paraId="7244413B" w14:textId="77777777" w:rsidR="001A742A" w:rsidRPr="001A742A" w:rsidRDefault="001A742A" w:rsidP="001A742A">
      <w:pPr>
        <w:numPr>
          <w:ilvl w:val="0"/>
          <w:numId w:val="2"/>
        </w:numPr>
      </w:pPr>
      <w:r w:rsidRPr="001A742A">
        <w:t xml:space="preserve">Bachelor's or </w:t>
      </w:r>
      <w:proofErr w:type="gramStart"/>
      <w:r w:rsidRPr="001A742A">
        <w:t>Master's degree in Aerospace Engineering</w:t>
      </w:r>
      <w:proofErr w:type="gramEnd"/>
      <w:r w:rsidRPr="001A742A">
        <w:t>, Mechanical Engineering, or related field.</w:t>
      </w:r>
    </w:p>
    <w:p w14:paraId="3F87705E" w14:textId="77777777" w:rsidR="001A742A" w:rsidRPr="001A742A" w:rsidRDefault="001A742A" w:rsidP="001A742A">
      <w:pPr>
        <w:numPr>
          <w:ilvl w:val="0"/>
          <w:numId w:val="2"/>
        </w:numPr>
      </w:pPr>
      <w:r w:rsidRPr="001A742A">
        <w:t>Proven experience in program or project management within the aerospace industry.</w:t>
      </w:r>
    </w:p>
    <w:p w14:paraId="49EE8A68" w14:textId="77777777" w:rsidR="001A742A" w:rsidRPr="001A742A" w:rsidRDefault="001A742A" w:rsidP="001A742A">
      <w:pPr>
        <w:numPr>
          <w:ilvl w:val="0"/>
          <w:numId w:val="2"/>
        </w:numPr>
      </w:pPr>
      <w:r w:rsidRPr="001A742A">
        <w:t>Strong knowledge of aerospace engineering principles, processes, and best practices.</w:t>
      </w:r>
    </w:p>
    <w:p w14:paraId="5F40A3D4" w14:textId="77777777" w:rsidR="001A742A" w:rsidRPr="001A742A" w:rsidRDefault="001A742A" w:rsidP="001A742A">
      <w:pPr>
        <w:numPr>
          <w:ilvl w:val="0"/>
          <w:numId w:val="2"/>
        </w:numPr>
      </w:pPr>
      <w:r w:rsidRPr="001A742A">
        <w:lastRenderedPageBreak/>
        <w:t>Project Management Professional (PMP) certification is a plus.</w:t>
      </w:r>
    </w:p>
    <w:p w14:paraId="4DD9D302" w14:textId="77777777" w:rsidR="001A742A" w:rsidRPr="001A742A" w:rsidRDefault="001A742A" w:rsidP="001A742A">
      <w:pPr>
        <w:numPr>
          <w:ilvl w:val="0"/>
          <w:numId w:val="2"/>
        </w:numPr>
      </w:pPr>
      <w:r w:rsidRPr="001A742A">
        <w:t>Excellent leadership and communication skills to effectively lead cross-functional teams and interact with stakeholders.</w:t>
      </w:r>
    </w:p>
    <w:p w14:paraId="3880C925" w14:textId="77777777" w:rsidR="001A742A" w:rsidRPr="001A742A" w:rsidRDefault="001A742A" w:rsidP="001A742A">
      <w:pPr>
        <w:numPr>
          <w:ilvl w:val="0"/>
          <w:numId w:val="2"/>
        </w:numPr>
      </w:pPr>
      <w:r w:rsidRPr="001A742A">
        <w:t>Ability to analyze complex project requirements, identify risks, and develop mitigation strategies.</w:t>
      </w:r>
    </w:p>
    <w:p w14:paraId="3FB16CFA" w14:textId="77777777" w:rsidR="001A742A" w:rsidRPr="001A742A" w:rsidRDefault="001A742A" w:rsidP="001A742A">
      <w:pPr>
        <w:numPr>
          <w:ilvl w:val="0"/>
          <w:numId w:val="2"/>
        </w:numPr>
      </w:pPr>
      <w:r w:rsidRPr="001A742A">
        <w:t>Experience working with aerospace quality standards such as AS9100 and regulatory requirements.</w:t>
      </w:r>
    </w:p>
    <w:p w14:paraId="14AE992D" w14:textId="77777777" w:rsidR="001A742A" w:rsidRPr="001A742A" w:rsidRDefault="001A742A" w:rsidP="001A742A">
      <w:pPr>
        <w:numPr>
          <w:ilvl w:val="0"/>
          <w:numId w:val="2"/>
        </w:numPr>
      </w:pPr>
      <w:r w:rsidRPr="001A742A">
        <w:t>Strong organizational skills and ability to manage multiple projects concurrently.</w:t>
      </w:r>
    </w:p>
    <w:p w14:paraId="3920F07D" w14:textId="77777777" w:rsidR="001A742A" w:rsidRDefault="001A742A"/>
    <w:sectPr w:rsidR="001A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83355"/>
    <w:multiLevelType w:val="multilevel"/>
    <w:tmpl w:val="F23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957DDC"/>
    <w:multiLevelType w:val="multilevel"/>
    <w:tmpl w:val="816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258840">
    <w:abstractNumId w:val="0"/>
  </w:num>
  <w:num w:numId="2" w16cid:durableId="153846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2A"/>
    <w:rsid w:val="001A742A"/>
    <w:rsid w:val="005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06F5"/>
  <w15:chartTrackingRefBased/>
  <w15:docId w15:val="{765870C5-EC4A-481E-BEC6-CA24964E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42A"/>
    <w:rPr>
      <w:rFonts w:eastAsiaTheme="majorEastAsia" w:cstheme="majorBidi"/>
      <w:color w:val="272727" w:themeColor="text1" w:themeTint="D8"/>
    </w:rPr>
  </w:style>
  <w:style w:type="paragraph" w:styleId="Title">
    <w:name w:val="Title"/>
    <w:basedOn w:val="Normal"/>
    <w:next w:val="Normal"/>
    <w:link w:val="TitleChar"/>
    <w:uiPriority w:val="10"/>
    <w:qFormat/>
    <w:rsid w:val="001A7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42A"/>
    <w:pPr>
      <w:spacing w:before="160"/>
      <w:jc w:val="center"/>
    </w:pPr>
    <w:rPr>
      <w:i/>
      <w:iCs/>
      <w:color w:val="404040" w:themeColor="text1" w:themeTint="BF"/>
    </w:rPr>
  </w:style>
  <w:style w:type="character" w:customStyle="1" w:styleId="QuoteChar">
    <w:name w:val="Quote Char"/>
    <w:basedOn w:val="DefaultParagraphFont"/>
    <w:link w:val="Quote"/>
    <w:uiPriority w:val="29"/>
    <w:rsid w:val="001A742A"/>
    <w:rPr>
      <w:i/>
      <w:iCs/>
      <w:color w:val="404040" w:themeColor="text1" w:themeTint="BF"/>
    </w:rPr>
  </w:style>
  <w:style w:type="paragraph" w:styleId="ListParagraph">
    <w:name w:val="List Paragraph"/>
    <w:basedOn w:val="Normal"/>
    <w:uiPriority w:val="34"/>
    <w:qFormat/>
    <w:rsid w:val="001A742A"/>
    <w:pPr>
      <w:ind w:left="720"/>
      <w:contextualSpacing/>
    </w:pPr>
  </w:style>
  <w:style w:type="character" w:styleId="IntenseEmphasis">
    <w:name w:val="Intense Emphasis"/>
    <w:basedOn w:val="DefaultParagraphFont"/>
    <w:uiPriority w:val="21"/>
    <w:qFormat/>
    <w:rsid w:val="001A742A"/>
    <w:rPr>
      <w:i/>
      <w:iCs/>
      <w:color w:val="0F4761" w:themeColor="accent1" w:themeShade="BF"/>
    </w:rPr>
  </w:style>
  <w:style w:type="paragraph" w:styleId="IntenseQuote">
    <w:name w:val="Intense Quote"/>
    <w:basedOn w:val="Normal"/>
    <w:next w:val="Normal"/>
    <w:link w:val="IntenseQuoteChar"/>
    <w:uiPriority w:val="30"/>
    <w:qFormat/>
    <w:rsid w:val="001A7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42A"/>
    <w:rPr>
      <w:i/>
      <w:iCs/>
      <w:color w:val="0F4761" w:themeColor="accent1" w:themeShade="BF"/>
    </w:rPr>
  </w:style>
  <w:style w:type="character" w:styleId="IntenseReference">
    <w:name w:val="Intense Reference"/>
    <w:basedOn w:val="DefaultParagraphFont"/>
    <w:uiPriority w:val="32"/>
    <w:qFormat/>
    <w:rsid w:val="001A7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0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2024-05-16T13:07:00Z</dcterms:created>
  <dcterms:modified xsi:type="dcterms:W3CDTF">2024-05-16T13:08:00Z</dcterms:modified>
</cp:coreProperties>
</file>